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 w:val="0"/>
          <w:bCs w:val="0"/>
          <w:sz w:val="28"/>
          <w:szCs w:val="36"/>
          <w:lang w:eastAsia="zh-CN"/>
        </w:rPr>
      </w:pP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      </w:t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学院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年</w:t>
      </w:r>
      <w:r>
        <w:rPr>
          <w:rFonts w:hint="eastAsia"/>
          <w:b w:val="0"/>
          <w:bCs w:val="0"/>
          <w:sz w:val="28"/>
          <w:szCs w:val="36"/>
          <w:lang w:eastAsia="zh-CN"/>
        </w:rPr>
        <w:t>毕业生户口迁移统计表</w:t>
      </w:r>
    </w:p>
    <w:p>
      <w:p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重要提示：（1）“迁往地址”必须填写正确，并由本人签名确认!对“迁往地址”不确定的同学请务必咨询清楚后再填写！</w:t>
      </w:r>
    </w:p>
    <w:p>
      <w:pPr>
        <w:numPr>
          <w:numId w:val="0"/>
        </w:numPr>
        <w:ind w:left="990" w:leftChars="0"/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（2）“毕业去向”栏请填写“读研”或“工作”。</w:t>
      </w:r>
    </w:p>
    <w:p>
      <w:pPr>
        <w:numPr>
          <w:numId w:val="0"/>
        </w:numPr>
        <w:ind w:left="990" w:leftChars="0"/>
        <w:jc w:val="both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（3）“迁往地址”若是工作单位的，请注明该单位是否有集体户口，若有，就在工作单位地址后面填写（有），若无则填（无）。</w:t>
      </w:r>
    </w:p>
    <w:p>
      <w:pPr>
        <w:numPr>
          <w:numId w:val="0"/>
        </w:numPr>
        <w:ind w:left="990" w:leftChars="0"/>
        <w:jc w:val="center"/>
        <w:rPr>
          <w:rFonts w:hint="eastAsia"/>
          <w:b w:val="0"/>
          <w:bCs w:val="0"/>
          <w:sz w:val="22"/>
          <w:szCs w:val="28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87"/>
        <w:gridCol w:w="1065"/>
        <w:gridCol w:w="1560"/>
        <w:gridCol w:w="465"/>
        <w:gridCol w:w="465"/>
        <w:gridCol w:w="2205"/>
        <w:gridCol w:w="3180"/>
        <w:gridCol w:w="1215"/>
        <w:gridCol w:w="2085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87" w:type="dxa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065" w:type="dxa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560" w:type="dxa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报到证号</w:t>
            </w:r>
          </w:p>
        </w:tc>
        <w:tc>
          <w:tcPr>
            <w:tcW w:w="465" w:type="dxa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465" w:type="dxa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2205" w:type="dxa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180" w:type="dxa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迁往地址</w:t>
            </w:r>
          </w:p>
        </w:tc>
        <w:tc>
          <w:tcPr>
            <w:tcW w:w="1215" w:type="dxa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毕业去向</w:t>
            </w:r>
          </w:p>
        </w:tc>
        <w:tc>
          <w:tcPr>
            <w:tcW w:w="2085" w:type="dxa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15" w:type="dxa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签名确认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6" w:hRule="atLeast"/>
        </w:trPr>
        <w:tc>
          <w:tcPr>
            <w:tcW w:w="487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80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6" w:hRule="atLeast"/>
        </w:trPr>
        <w:tc>
          <w:tcPr>
            <w:tcW w:w="487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80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6" w:hRule="atLeast"/>
        </w:trPr>
        <w:tc>
          <w:tcPr>
            <w:tcW w:w="487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80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6" w:hRule="atLeast"/>
        </w:trPr>
        <w:tc>
          <w:tcPr>
            <w:tcW w:w="487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80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6" w:hRule="atLeast"/>
        </w:trPr>
        <w:tc>
          <w:tcPr>
            <w:tcW w:w="487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80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21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6" w:hRule="atLeast"/>
        </w:trPr>
        <w:tc>
          <w:tcPr>
            <w:tcW w:w="487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80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6" w:hRule="atLeast"/>
        </w:trPr>
        <w:tc>
          <w:tcPr>
            <w:tcW w:w="487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80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6" w:hRule="atLeast"/>
        </w:trPr>
        <w:tc>
          <w:tcPr>
            <w:tcW w:w="487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80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6" w:hRule="atLeast"/>
        </w:trPr>
        <w:tc>
          <w:tcPr>
            <w:tcW w:w="487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80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numId w:val="0"/>
        </w:numPr>
        <w:spacing w:line="360" w:lineRule="auto"/>
        <w:ind w:left="990" w:leftChars="0"/>
        <w:jc w:val="left"/>
        <w:rPr>
          <w:rFonts w:hint="default"/>
          <w:b w:val="0"/>
          <w:bCs w:val="0"/>
          <w:sz w:val="22"/>
          <w:szCs w:val="28"/>
          <w:lang w:val="en-US" w:eastAsia="zh-CN"/>
        </w:rPr>
      </w:pPr>
    </w:p>
    <w:p>
      <w:pPr>
        <w:numPr>
          <w:numId w:val="0"/>
        </w:numPr>
        <w:spacing w:line="360" w:lineRule="auto"/>
        <w:jc w:val="left"/>
        <w:rPr>
          <w:rFonts w:hint="default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学院联系人：                 联系方式：                      学院盖章：                         保卫处盖章：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27DEC"/>
    <w:rsid w:val="62A2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2020-10-14T00:05:00Z</dcterms:created>
  <dc:creator>jd</dc:creator>
  <cp:lastModifiedBy>jd</cp:lastModifiedBy>
  <dcterms:modified xsi:type="dcterms:W3CDTF">2020-10-14T01:11:15Z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